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81E16" w14:textId="7AE73080" w:rsidR="00E3262B" w:rsidRPr="00E3262B" w:rsidRDefault="00E3262B" w:rsidP="00E3262B">
      <w:pPr>
        <w:rPr>
          <w:b/>
          <w:bCs/>
          <w:sz w:val="48"/>
          <w:szCs w:val="48"/>
        </w:rPr>
      </w:pPr>
      <w:r>
        <w:rPr>
          <w:b/>
          <w:bCs/>
          <w:sz w:val="48"/>
          <w:szCs w:val="48"/>
        </w:rPr>
        <w:t xml:space="preserve">ScholarOne </w:t>
      </w:r>
      <w:r w:rsidRPr="00E3262B">
        <w:rPr>
          <w:b/>
          <w:bCs/>
          <w:sz w:val="48"/>
          <w:szCs w:val="48"/>
        </w:rPr>
        <w:t>Reference Material for AJPP Journals</w:t>
      </w:r>
      <w:r>
        <w:rPr>
          <w:b/>
          <w:bCs/>
          <w:sz w:val="48"/>
          <w:szCs w:val="48"/>
        </w:rPr>
        <w:br/>
      </w:r>
      <w:r w:rsidRPr="00E3262B">
        <w:rPr>
          <w:sz w:val="28"/>
          <w:szCs w:val="28"/>
        </w:rPr>
        <w:t>2022 AJPP Annual Conference</w:t>
      </w:r>
      <w:r w:rsidRPr="00E3262B">
        <w:rPr>
          <w:sz w:val="28"/>
          <w:szCs w:val="28"/>
        </w:rPr>
        <w:br/>
        <w:t>July 2022</w:t>
      </w:r>
      <w:r w:rsidRPr="00E3262B">
        <w:rPr>
          <w:b/>
          <w:bCs/>
          <w:sz w:val="48"/>
          <w:szCs w:val="48"/>
        </w:rPr>
        <w:br/>
      </w:r>
    </w:p>
    <w:p w14:paraId="5630F184" w14:textId="77777777" w:rsidR="000A5B88" w:rsidRDefault="000A5B88" w:rsidP="000A5B88">
      <w:pPr>
        <w:numPr>
          <w:ilvl w:val="0"/>
          <w:numId w:val="1"/>
        </w:numPr>
        <w:rPr>
          <w:rFonts w:eastAsia="Times New Roman"/>
          <w:b/>
          <w:bCs/>
        </w:rPr>
      </w:pPr>
      <w:r>
        <w:rPr>
          <w:rFonts w:eastAsia="Times New Roman"/>
          <w:b/>
          <w:bCs/>
        </w:rPr>
        <w:t>Pre-recorded Admin and Editor Training Videos</w:t>
      </w:r>
    </w:p>
    <w:p w14:paraId="5D3CFB6D" w14:textId="71EA504F" w:rsidR="000A5B88" w:rsidRDefault="000A5B88" w:rsidP="000A5B88">
      <w:pPr>
        <w:numPr>
          <w:ilvl w:val="1"/>
          <w:numId w:val="1"/>
        </w:numPr>
        <w:rPr>
          <w:rFonts w:eastAsia="Times New Roman"/>
          <w:b/>
          <w:bCs/>
        </w:rPr>
      </w:pPr>
      <w:r w:rsidRPr="000A5B88">
        <w:rPr>
          <w:rFonts w:eastAsia="Times New Roman"/>
        </w:rPr>
        <w:t xml:space="preserve">Admin training: https://share.vidyard.com/watch/3CJ9VBTdFjVC6cj1bxBJqv? </w:t>
      </w:r>
    </w:p>
    <w:p w14:paraId="609212D8" w14:textId="4517E494" w:rsidR="000A5B88" w:rsidRPr="000A5B88" w:rsidRDefault="000A5B88" w:rsidP="000A5B88">
      <w:pPr>
        <w:numPr>
          <w:ilvl w:val="1"/>
          <w:numId w:val="1"/>
        </w:numPr>
        <w:rPr>
          <w:rFonts w:eastAsia="Times New Roman"/>
          <w:b/>
          <w:bCs/>
        </w:rPr>
      </w:pPr>
      <w:r w:rsidRPr="000A5B88">
        <w:rPr>
          <w:rFonts w:eastAsia="Times New Roman"/>
        </w:rPr>
        <w:t xml:space="preserve">Editor training: https://share.vidyard.com/watch/EBSTpKfQ44dM523hdF8btp? </w:t>
      </w:r>
    </w:p>
    <w:p w14:paraId="58538586" w14:textId="77777777" w:rsidR="000A5B88" w:rsidRDefault="000A5B88" w:rsidP="000A5B88">
      <w:pPr>
        <w:ind w:left="1440"/>
        <w:rPr>
          <w:rFonts w:eastAsia="Times New Roman"/>
          <w:b/>
          <w:bCs/>
        </w:rPr>
      </w:pPr>
    </w:p>
    <w:p w14:paraId="3F0C84EC" w14:textId="66C25DF8" w:rsidR="00E3262B" w:rsidRDefault="00E3262B" w:rsidP="00E3262B">
      <w:pPr>
        <w:numPr>
          <w:ilvl w:val="0"/>
          <w:numId w:val="1"/>
        </w:numPr>
        <w:rPr>
          <w:rFonts w:eastAsia="Times New Roman"/>
          <w:b/>
          <w:bCs/>
        </w:rPr>
      </w:pPr>
      <w:r>
        <w:rPr>
          <w:rFonts w:eastAsia="Times New Roman"/>
          <w:b/>
          <w:bCs/>
        </w:rPr>
        <w:t>Creating/Editing a Batch-Export</w:t>
      </w:r>
    </w:p>
    <w:p w14:paraId="5E542368" w14:textId="5B7F4D4C" w:rsidR="00E3262B" w:rsidRPr="0033245E" w:rsidRDefault="00E3262B" w:rsidP="00E3262B">
      <w:pPr>
        <w:numPr>
          <w:ilvl w:val="1"/>
          <w:numId w:val="1"/>
        </w:numPr>
        <w:rPr>
          <w:rFonts w:eastAsia="Times New Roman"/>
        </w:rPr>
      </w:pPr>
      <w:r>
        <w:rPr>
          <w:rFonts w:eastAsia="Times New Roman"/>
        </w:rPr>
        <w:t xml:space="preserve">You can learn how to set up/edit a batch-export by reading pages 13-15 of the online Production Guide at </w:t>
      </w:r>
      <w:hyperlink r:id="rId5" w:history="1">
        <w:r>
          <w:rPr>
            <w:rStyle w:val="Hyperlink"/>
          </w:rPr>
          <w:t>https://clarivate.com/webofsciencegroup/wp-content/uploads/sites/2/dlm_uploads/2019/10/S1M-Production-Center-Guide.pdf</w:t>
        </w:r>
      </w:hyperlink>
    </w:p>
    <w:p w14:paraId="752C9C8B" w14:textId="0C75506A" w:rsidR="003123C7" w:rsidRDefault="003123C7"/>
    <w:p w14:paraId="44CD9E04" w14:textId="3077899B" w:rsidR="00E3262B" w:rsidRDefault="00E3262B" w:rsidP="00E3262B">
      <w:pPr>
        <w:numPr>
          <w:ilvl w:val="0"/>
          <w:numId w:val="1"/>
        </w:numPr>
        <w:rPr>
          <w:rFonts w:asciiTheme="minorHAnsi" w:eastAsia="Times New Roman" w:hAnsiTheme="minorHAnsi" w:cstheme="minorHAnsi"/>
          <w:b/>
        </w:rPr>
      </w:pPr>
      <w:r>
        <w:rPr>
          <w:rFonts w:asciiTheme="minorHAnsi" w:eastAsia="Times New Roman" w:hAnsiTheme="minorHAnsi" w:cstheme="minorHAnsi"/>
          <w:b/>
        </w:rPr>
        <w:t>Editing the Instructions &amp; Forms Page</w:t>
      </w:r>
    </w:p>
    <w:p w14:paraId="1F33CFDA" w14:textId="77777777" w:rsidR="00E3262B" w:rsidRDefault="00E3262B" w:rsidP="00E3262B">
      <w:pPr>
        <w:numPr>
          <w:ilvl w:val="1"/>
          <w:numId w:val="1"/>
        </w:numPr>
        <w:rPr>
          <w:rFonts w:asciiTheme="minorHAnsi" w:eastAsia="Times New Roman" w:hAnsiTheme="minorHAnsi" w:cstheme="minorHAnsi"/>
          <w:b/>
        </w:rPr>
      </w:pPr>
      <w:r>
        <w:rPr>
          <w:rFonts w:asciiTheme="minorHAnsi" w:eastAsia="Times New Roman" w:hAnsiTheme="minorHAnsi" w:cstheme="minorHAnsi"/>
          <w:bCs/>
        </w:rPr>
        <w:t xml:space="preserve">You can provide links to uploaded files or URLs on the Instructions &amp; Forms page on your site. Below are instructions on how to do that. </w:t>
      </w:r>
      <w:r w:rsidRPr="001222A4">
        <w:rPr>
          <w:rFonts w:asciiTheme="minorHAnsi" w:eastAsia="Times New Roman" w:hAnsiTheme="minorHAnsi" w:cstheme="minorHAnsi"/>
          <w:bCs/>
        </w:rPr>
        <w:t>Note</w:t>
      </w:r>
      <w:r>
        <w:rPr>
          <w:rFonts w:asciiTheme="minorHAnsi" w:eastAsia="Times New Roman" w:hAnsiTheme="minorHAnsi" w:cstheme="minorHAnsi"/>
          <w:bCs/>
        </w:rPr>
        <w:t xml:space="preserve"> that</w:t>
      </w:r>
      <w:r w:rsidRPr="001222A4">
        <w:rPr>
          <w:rFonts w:asciiTheme="minorHAnsi" w:eastAsia="Times New Roman" w:hAnsiTheme="minorHAnsi" w:cstheme="minorHAnsi"/>
          <w:bCs/>
        </w:rPr>
        <w:t xml:space="preserve"> </w:t>
      </w:r>
      <w:r>
        <w:rPr>
          <w:rFonts w:asciiTheme="minorHAnsi" w:eastAsia="Times New Roman" w:hAnsiTheme="minorHAnsi" w:cstheme="minorHAnsi"/>
          <w:bCs/>
        </w:rPr>
        <w:t>o</w:t>
      </w:r>
      <w:r w:rsidRPr="001222A4">
        <w:rPr>
          <w:rFonts w:asciiTheme="minorHAnsi" w:eastAsia="Times New Roman" w:hAnsiTheme="minorHAnsi" w:cstheme="minorHAnsi"/>
          <w:bCs/>
        </w:rPr>
        <w:t>nly users with Admin permissions to the site can do this</w:t>
      </w:r>
      <w:r>
        <w:rPr>
          <w:rFonts w:asciiTheme="minorHAnsi" w:eastAsia="Times New Roman" w:hAnsiTheme="minorHAnsi" w:cstheme="minorHAnsi"/>
          <w:bCs/>
        </w:rPr>
        <w:t>.</w:t>
      </w:r>
    </w:p>
    <w:p w14:paraId="21B9B437" w14:textId="77777777" w:rsidR="00E3262B" w:rsidRPr="001222A4" w:rsidRDefault="00E3262B" w:rsidP="00E3262B">
      <w:pPr>
        <w:numPr>
          <w:ilvl w:val="2"/>
          <w:numId w:val="1"/>
        </w:numPr>
        <w:rPr>
          <w:rFonts w:asciiTheme="minorHAnsi" w:eastAsia="Times New Roman" w:hAnsiTheme="minorHAnsi" w:cstheme="minorHAnsi"/>
          <w:bCs/>
        </w:rPr>
      </w:pPr>
      <w:r w:rsidRPr="001222A4">
        <w:rPr>
          <w:rFonts w:asciiTheme="minorHAnsi" w:eastAsia="Times New Roman" w:hAnsiTheme="minorHAnsi" w:cstheme="minorHAnsi"/>
          <w:bCs/>
        </w:rPr>
        <w:t>Uploaded files that you will link to:</w:t>
      </w:r>
    </w:p>
    <w:p w14:paraId="6C436989" w14:textId="77777777" w:rsidR="00E3262B" w:rsidRDefault="00E3262B" w:rsidP="00E3262B">
      <w:pPr>
        <w:numPr>
          <w:ilvl w:val="3"/>
          <w:numId w:val="1"/>
        </w:numPr>
        <w:rPr>
          <w:rFonts w:asciiTheme="minorHAnsi" w:eastAsia="Times New Roman" w:hAnsiTheme="minorHAnsi" w:cstheme="minorHAnsi"/>
          <w:b/>
        </w:rPr>
      </w:pPr>
      <w:r w:rsidRPr="00EA218E">
        <w:rPr>
          <w:rFonts w:asciiTheme="minorHAnsi" w:hAnsiTheme="minorHAnsi" w:cstheme="minorHAnsi"/>
        </w:rPr>
        <w:t>Upload the file to the Instructions &amp; Forms page.</w:t>
      </w:r>
    </w:p>
    <w:p w14:paraId="71349884" w14:textId="77777777" w:rsidR="00E3262B" w:rsidRDefault="00E3262B" w:rsidP="00E3262B">
      <w:pPr>
        <w:numPr>
          <w:ilvl w:val="3"/>
          <w:numId w:val="1"/>
        </w:numPr>
        <w:rPr>
          <w:rFonts w:asciiTheme="minorHAnsi" w:eastAsia="Times New Roman" w:hAnsiTheme="minorHAnsi" w:cstheme="minorHAnsi"/>
          <w:b/>
        </w:rPr>
      </w:pPr>
      <w:r w:rsidRPr="0058054D">
        <w:rPr>
          <w:rFonts w:asciiTheme="minorHAnsi" w:hAnsiTheme="minorHAnsi" w:cstheme="minorHAnsi"/>
        </w:rPr>
        <w:t xml:space="preserve">Open up the </w:t>
      </w:r>
      <w:proofErr w:type="gramStart"/>
      <w:r w:rsidRPr="0058054D">
        <w:rPr>
          <w:rFonts w:asciiTheme="minorHAnsi" w:hAnsiTheme="minorHAnsi" w:cstheme="minorHAnsi"/>
        </w:rPr>
        <w:t>Admin</w:t>
      </w:r>
      <w:proofErr w:type="gramEnd"/>
      <w:r w:rsidRPr="0058054D">
        <w:rPr>
          <w:rFonts w:asciiTheme="minorHAnsi" w:hAnsiTheme="minorHAnsi" w:cstheme="minorHAnsi"/>
        </w:rPr>
        <w:t xml:space="preserve">: configure instructions page (by scrolling to the bottom of any site page and clicking on the Admin: configure instructions link). </w:t>
      </w:r>
    </w:p>
    <w:p w14:paraId="09CBE197" w14:textId="77777777" w:rsidR="00E3262B" w:rsidRDefault="00E3262B" w:rsidP="00E3262B">
      <w:pPr>
        <w:numPr>
          <w:ilvl w:val="3"/>
          <w:numId w:val="1"/>
        </w:numPr>
        <w:rPr>
          <w:rFonts w:asciiTheme="minorHAnsi" w:eastAsia="Times New Roman" w:hAnsiTheme="minorHAnsi" w:cstheme="minorHAnsi"/>
          <w:b/>
        </w:rPr>
      </w:pPr>
      <w:r w:rsidRPr="0058054D">
        <w:rPr>
          <w:rFonts w:asciiTheme="minorHAnsi" w:hAnsiTheme="minorHAnsi" w:cstheme="minorHAnsi"/>
        </w:rPr>
        <w:t xml:space="preserve">At the bottom of that page, find the HTML-coded text for this file you uploaded to the Instructions &amp; Forms page. Copy that coded text. </w:t>
      </w:r>
    </w:p>
    <w:p w14:paraId="6D9A050A" w14:textId="77777777" w:rsidR="00E3262B" w:rsidRDefault="00E3262B" w:rsidP="00E3262B">
      <w:pPr>
        <w:numPr>
          <w:ilvl w:val="3"/>
          <w:numId w:val="1"/>
        </w:numPr>
        <w:rPr>
          <w:rFonts w:asciiTheme="minorHAnsi" w:eastAsia="Times New Roman" w:hAnsiTheme="minorHAnsi" w:cstheme="minorHAnsi"/>
          <w:b/>
        </w:rPr>
      </w:pPr>
      <w:r w:rsidRPr="0058054D">
        <w:rPr>
          <w:rFonts w:asciiTheme="minorHAnsi" w:hAnsiTheme="minorHAnsi" w:cstheme="minorHAnsi"/>
        </w:rPr>
        <w:t>Go back to the Instructions &amp; Forms page and paste the coded text into the textbox. Save your changes.</w:t>
      </w:r>
    </w:p>
    <w:p w14:paraId="48C050C3" w14:textId="77777777" w:rsidR="00E3262B" w:rsidRPr="001222A4" w:rsidRDefault="00E3262B" w:rsidP="00E3262B">
      <w:pPr>
        <w:numPr>
          <w:ilvl w:val="3"/>
          <w:numId w:val="1"/>
        </w:numPr>
        <w:rPr>
          <w:rFonts w:asciiTheme="minorHAnsi" w:eastAsia="Times New Roman" w:hAnsiTheme="minorHAnsi" w:cstheme="minorHAnsi"/>
          <w:b/>
        </w:rPr>
      </w:pPr>
      <w:r w:rsidRPr="001222A4">
        <w:rPr>
          <w:rFonts w:asciiTheme="minorHAnsi" w:hAnsiTheme="minorHAnsi" w:cstheme="minorHAnsi"/>
        </w:rPr>
        <w:t xml:space="preserve">Log out of the site, and </w:t>
      </w:r>
      <w:proofErr w:type="gramStart"/>
      <w:r w:rsidRPr="001222A4">
        <w:rPr>
          <w:rFonts w:asciiTheme="minorHAnsi" w:hAnsiTheme="minorHAnsi" w:cstheme="minorHAnsi"/>
        </w:rPr>
        <w:t>you’ll</w:t>
      </w:r>
      <w:proofErr w:type="gramEnd"/>
      <w:r w:rsidRPr="001222A4">
        <w:rPr>
          <w:rFonts w:asciiTheme="minorHAnsi" w:hAnsiTheme="minorHAnsi" w:cstheme="minorHAnsi"/>
        </w:rPr>
        <w:t xml:space="preserve"> be able to see how the Instructions &amp; Forms page will look to external users (</w:t>
      </w:r>
      <w:r>
        <w:rPr>
          <w:rFonts w:asciiTheme="minorHAnsi" w:hAnsiTheme="minorHAnsi" w:cstheme="minorHAnsi"/>
        </w:rPr>
        <w:t xml:space="preserve">when logged into the site </w:t>
      </w:r>
      <w:r w:rsidRPr="001222A4">
        <w:rPr>
          <w:rFonts w:asciiTheme="minorHAnsi" w:hAnsiTheme="minorHAnsi" w:cstheme="minorHAnsi"/>
        </w:rPr>
        <w:t>you can only see an editable Instructions &amp; Forms page).</w:t>
      </w:r>
    </w:p>
    <w:p w14:paraId="14E713B2" w14:textId="77777777" w:rsidR="00E3262B" w:rsidRPr="00B14F6A" w:rsidRDefault="00E3262B" w:rsidP="00E3262B">
      <w:pPr>
        <w:numPr>
          <w:ilvl w:val="2"/>
          <w:numId w:val="1"/>
        </w:numPr>
        <w:rPr>
          <w:rFonts w:asciiTheme="minorHAnsi" w:eastAsia="Times New Roman" w:hAnsiTheme="minorHAnsi" w:cstheme="minorHAnsi"/>
          <w:bCs/>
        </w:rPr>
      </w:pPr>
      <w:r w:rsidRPr="00B14F6A">
        <w:rPr>
          <w:rFonts w:asciiTheme="minorHAnsi" w:eastAsia="Times New Roman" w:hAnsiTheme="minorHAnsi" w:cstheme="minorHAnsi"/>
          <w:bCs/>
        </w:rPr>
        <w:t>URLs that you will link to</w:t>
      </w:r>
    </w:p>
    <w:p w14:paraId="7FEB58BF" w14:textId="77777777" w:rsidR="00E3262B" w:rsidRPr="00B14F6A" w:rsidRDefault="00E3262B" w:rsidP="00E3262B">
      <w:pPr>
        <w:numPr>
          <w:ilvl w:val="3"/>
          <w:numId w:val="1"/>
        </w:numPr>
        <w:rPr>
          <w:rFonts w:asciiTheme="minorHAnsi" w:eastAsia="Times New Roman" w:hAnsiTheme="minorHAnsi" w:cstheme="minorHAnsi"/>
          <w:bCs/>
        </w:rPr>
      </w:pPr>
      <w:r w:rsidRPr="00B14F6A">
        <w:rPr>
          <w:rFonts w:asciiTheme="minorHAnsi" w:eastAsia="Times New Roman" w:hAnsiTheme="minorHAnsi" w:cstheme="minorHAnsi"/>
          <w:bCs/>
        </w:rPr>
        <w:t xml:space="preserve">Use standard HTML tags/coding to add in </w:t>
      </w:r>
      <w:r>
        <w:rPr>
          <w:rFonts w:asciiTheme="minorHAnsi" w:eastAsia="Times New Roman" w:hAnsiTheme="minorHAnsi" w:cstheme="minorHAnsi"/>
          <w:bCs/>
        </w:rPr>
        <w:t>any</w:t>
      </w:r>
      <w:r w:rsidRPr="00B14F6A">
        <w:rPr>
          <w:rFonts w:asciiTheme="minorHAnsi" w:eastAsia="Times New Roman" w:hAnsiTheme="minorHAnsi" w:cstheme="minorHAnsi"/>
          <w:bCs/>
        </w:rPr>
        <w:t xml:space="preserve"> URL</w:t>
      </w:r>
      <w:r>
        <w:rPr>
          <w:rFonts w:asciiTheme="minorHAnsi" w:eastAsia="Times New Roman" w:hAnsiTheme="minorHAnsi" w:cstheme="minorHAnsi"/>
          <w:bCs/>
        </w:rPr>
        <w:t>s</w:t>
      </w:r>
      <w:r w:rsidRPr="00B14F6A">
        <w:rPr>
          <w:rFonts w:asciiTheme="minorHAnsi" w:eastAsia="Times New Roman" w:hAnsiTheme="minorHAnsi" w:cstheme="minorHAnsi"/>
          <w:bCs/>
        </w:rPr>
        <w:t xml:space="preserve">. Below is an example of how this can be set up. </w:t>
      </w:r>
      <w:r>
        <w:rPr>
          <w:rFonts w:asciiTheme="minorHAnsi" w:eastAsia="Times New Roman" w:hAnsiTheme="minorHAnsi" w:cstheme="minorHAnsi"/>
          <w:bCs/>
        </w:rPr>
        <w:t xml:space="preserve">(The </w:t>
      </w:r>
      <w:r w:rsidRPr="00B14F6A">
        <w:rPr>
          <w:rFonts w:asciiTheme="minorHAnsi" w:eastAsia="Times New Roman" w:hAnsiTheme="minorHAnsi" w:cstheme="minorHAnsi"/>
          <w:bCs/>
        </w:rPr>
        <w:t>target="_blank"</w:t>
      </w:r>
      <w:r>
        <w:rPr>
          <w:rFonts w:asciiTheme="minorHAnsi" w:eastAsia="Times New Roman" w:hAnsiTheme="minorHAnsi" w:cstheme="minorHAnsi"/>
          <w:bCs/>
        </w:rPr>
        <w:t xml:space="preserve"> part is the code that will </w:t>
      </w:r>
      <w:proofErr w:type="gramStart"/>
      <w:r>
        <w:rPr>
          <w:rFonts w:asciiTheme="minorHAnsi" w:eastAsia="Times New Roman" w:hAnsiTheme="minorHAnsi" w:cstheme="minorHAnsi"/>
          <w:bCs/>
        </w:rPr>
        <w:t>open up</w:t>
      </w:r>
      <w:proofErr w:type="gramEnd"/>
      <w:r>
        <w:rPr>
          <w:rFonts w:asciiTheme="minorHAnsi" w:eastAsia="Times New Roman" w:hAnsiTheme="minorHAnsi" w:cstheme="minorHAnsi"/>
          <w:bCs/>
        </w:rPr>
        <w:t xml:space="preserve"> the site in a new tab.)</w:t>
      </w:r>
    </w:p>
    <w:p w14:paraId="02B8835D" w14:textId="77777777" w:rsidR="00E3262B" w:rsidRPr="00B14F6A" w:rsidRDefault="00E3262B" w:rsidP="00E3262B">
      <w:pPr>
        <w:ind w:left="2880"/>
        <w:rPr>
          <w:rFonts w:asciiTheme="minorHAnsi" w:eastAsia="Times New Roman" w:hAnsiTheme="minorHAnsi" w:cstheme="minorHAnsi"/>
          <w:bCs/>
        </w:rPr>
      </w:pPr>
      <w:r w:rsidRPr="00B14F6A">
        <w:rPr>
          <w:rFonts w:asciiTheme="minorHAnsi" w:eastAsia="Times New Roman" w:hAnsiTheme="minorHAnsi" w:cstheme="minorHAnsi"/>
          <w:bCs/>
        </w:rPr>
        <w:t>&lt;A HREF="http://www.the_complete_url" target="_blank"&gt;&lt;b&gt;</w:t>
      </w:r>
      <w:r>
        <w:rPr>
          <w:rFonts w:asciiTheme="minorHAnsi" w:eastAsia="Times New Roman" w:hAnsiTheme="minorHAnsi" w:cstheme="minorHAnsi"/>
          <w:bCs/>
        </w:rPr>
        <w:t>The linked text</w:t>
      </w:r>
      <w:r w:rsidRPr="00B14F6A">
        <w:rPr>
          <w:rFonts w:asciiTheme="minorHAnsi" w:eastAsia="Times New Roman" w:hAnsiTheme="minorHAnsi" w:cstheme="minorHAnsi"/>
          <w:bCs/>
        </w:rPr>
        <w:t>&lt;/b&gt;&lt;/a&gt;</w:t>
      </w:r>
    </w:p>
    <w:p w14:paraId="7B943084" w14:textId="77777777" w:rsidR="00E3262B" w:rsidRDefault="00E3262B" w:rsidP="00E3262B">
      <w:pPr>
        <w:ind w:left="1440"/>
        <w:rPr>
          <w:rFonts w:asciiTheme="minorHAnsi" w:eastAsia="Times New Roman" w:hAnsiTheme="minorHAnsi" w:cstheme="minorHAnsi"/>
          <w:b/>
        </w:rPr>
      </w:pPr>
    </w:p>
    <w:p w14:paraId="7F163ED3" w14:textId="77777777" w:rsidR="00E3262B" w:rsidRPr="00B94DC3" w:rsidRDefault="00E3262B" w:rsidP="00E3262B">
      <w:pPr>
        <w:numPr>
          <w:ilvl w:val="0"/>
          <w:numId w:val="1"/>
        </w:numPr>
        <w:rPr>
          <w:rFonts w:asciiTheme="minorHAnsi" w:eastAsia="Times New Roman" w:hAnsiTheme="minorHAnsi" w:cstheme="minorHAnsi"/>
          <w:b/>
        </w:rPr>
      </w:pPr>
      <w:r w:rsidRPr="00B94DC3">
        <w:rPr>
          <w:rFonts w:asciiTheme="minorHAnsi" w:eastAsia="Times New Roman" w:hAnsiTheme="minorHAnsi" w:cstheme="minorHAnsi"/>
          <w:b/>
        </w:rPr>
        <w:t>Updating Instructions</w:t>
      </w:r>
      <w:r>
        <w:rPr>
          <w:rFonts w:asciiTheme="minorHAnsi" w:eastAsia="Times New Roman" w:hAnsiTheme="minorHAnsi" w:cstheme="minorHAnsi"/>
          <w:b/>
        </w:rPr>
        <w:t>, Editing the Home Page, and</w:t>
      </w:r>
      <w:r w:rsidRPr="00B94DC3">
        <w:rPr>
          <w:rFonts w:asciiTheme="minorHAnsi" w:eastAsia="Times New Roman" w:hAnsiTheme="minorHAnsi" w:cstheme="minorHAnsi"/>
          <w:b/>
        </w:rPr>
        <w:t xml:space="preserve"> Adding Tool Tips</w:t>
      </w:r>
    </w:p>
    <w:p w14:paraId="137513C6" w14:textId="77777777" w:rsidR="00E3262B" w:rsidRDefault="00E3262B" w:rsidP="00E3262B">
      <w:pPr>
        <w:numPr>
          <w:ilvl w:val="1"/>
          <w:numId w:val="1"/>
        </w:numPr>
        <w:rPr>
          <w:rFonts w:asciiTheme="minorHAnsi" w:eastAsia="Times New Roman" w:hAnsiTheme="minorHAnsi" w:cstheme="minorHAnsi"/>
        </w:rPr>
      </w:pPr>
      <w:r w:rsidRPr="00306563">
        <w:rPr>
          <w:rFonts w:asciiTheme="minorHAnsi" w:eastAsia="Times New Roman" w:hAnsiTheme="minorHAnsi" w:cstheme="minorHAnsi"/>
        </w:rPr>
        <w:t xml:space="preserve">You can edit the instructions at the top of any site page (other than the login pages and the new account creation pages; I have to help update those pages) by simply going to the right page, scrolling down to the bottom, and clicking on the </w:t>
      </w:r>
      <w:proofErr w:type="gramStart"/>
      <w:r w:rsidRPr="00306563">
        <w:rPr>
          <w:rFonts w:asciiTheme="minorHAnsi" w:eastAsia="Times New Roman" w:hAnsiTheme="minorHAnsi" w:cstheme="minorHAnsi"/>
        </w:rPr>
        <w:t>Admin</w:t>
      </w:r>
      <w:proofErr w:type="gramEnd"/>
      <w:r w:rsidRPr="00306563">
        <w:rPr>
          <w:rFonts w:asciiTheme="minorHAnsi" w:eastAsia="Times New Roman" w:hAnsiTheme="minorHAnsi" w:cstheme="minorHAnsi"/>
        </w:rPr>
        <w:t xml:space="preserve">: configure instructions link. </w:t>
      </w:r>
      <w:r w:rsidRPr="001222A4">
        <w:rPr>
          <w:rFonts w:asciiTheme="minorHAnsi" w:eastAsia="Times New Roman" w:hAnsiTheme="minorHAnsi" w:cstheme="minorHAnsi"/>
          <w:bCs/>
        </w:rPr>
        <w:t>Note</w:t>
      </w:r>
      <w:r>
        <w:rPr>
          <w:rFonts w:asciiTheme="minorHAnsi" w:eastAsia="Times New Roman" w:hAnsiTheme="minorHAnsi" w:cstheme="minorHAnsi"/>
          <w:bCs/>
        </w:rPr>
        <w:t xml:space="preserve"> that</w:t>
      </w:r>
      <w:r w:rsidRPr="001222A4">
        <w:rPr>
          <w:rFonts w:asciiTheme="minorHAnsi" w:eastAsia="Times New Roman" w:hAnsiTheme="minorHAnsi" w:cstheme="minorHAnsi"/>
          <w:bCs/>
        </w:rPr>
        <w:t xml:space="preserve"> </w:t>
      </w:r>
      <w:r>
        <w:rPr>
          <w:rFonts w:asciiTheme="minorHAnsi" w:eastAsia="Times New Roman" w:hAnsiTheme="minorHAnsi" w:cstheme="minorHAnsi"/>
          <w:bCs/>
        </w:rPr>
        <w:t>o</w:t>
      </w:r>
      <w:r w:rsidRPr="001222A4">
        <w:rPr>
          <w:rFonts w:asciiTheme="minorHAnsi" w:eastAsia="Times New Roman" w:hAnsiTheme="minorHAnsi" w:cstheme="minorHAnsi"/>
          <w:bCs/>
        </w:rPr>
        <w:t>nly users with Admin permissions to the site can do this</w:t>
      </w:r>
      <w:r>
        <w:rPr>
          <w:rFonts w:asciiTheme="minorHAnsi" w:eastAsia="Times New Roman" w:hAnsiTheme="minorHAnsi" w:cstheme="minorHAnsi"/>
          <w:bCs/>
        </w:rPr>
        <w:t>.</w:t>
      </w:r>
    </w:p>
    <w:p w14:paraId="0D8454CC" w14:textId="77777777" w:rsidR="00E3262B" w:rsidRPr="00AB0E6A" w:rsidRDefault="00E3262B" w:rsidP="00E3262B">
      <w:pPr>
        <w:numPr>
          <w:ilvl w:val="2"/>
          <w:numId w:val="1"/>
        </w:numPr>
        <w:rPr>
          <w:rFonts w:asciiTheme="minorHAnsi" w:eastAsia="Times New Roman" w:hAnsiTheme="minorHAnsi" w:cstheme="minorHAnsi"/>
        </w:rPr>
      </w:pPr>
      <w:proofErr w:type="gramStart"/>
      <w:r>
        <w:rPr>
          <w:rFonts w:asciiTheme="minorHAnsi" w:eastAsia="Times New Roman" w:hAnsiTheme="minorHAnsi" w:cstheme="minorHAnsi"/>
        </w:rPr>
        <w:lastRenderedPageBreak/>
        <w:t>Here’s</w:t>
      </w:r>
      <w:proofErr w:type="gramEnd"/>
      <w:r>
        <w:rPr>
          <w:rFonts w:asciiTheme="minorHAnsi" w:eastAsia="Times New Roman" w:hAnsiTheme="minorHAnsi" w:cstheme="minorHAnsi"/>
        </w:rPr>
        <w:t xml:space="preserve"> a short video that covers updating instructions at the top of a site page: </w:t>
      </w:r>
      <w:hyperlink r:id="rId6" w:history="1">
        <w:r>
          <w:rPr>
            <w:rStyle w:val="Hyperlink"/>
          </w:rPr>
          <w:t>https://www.youtube.com/watch?v=ARyvKtlU58g&amp;feature=youtu.be</w:t>
        </w:r>
      </w:hyperlink>
    </w:p>
    <w:p w14:paraId="28B5BCA0" w14:textId="77777777" w:rsidR="00E3262B" w:rsidRDefault="00E3262B" w:rsidP="00E3262B">
      <w:pPr>
        <w:numPr>
          <w:ilvl w:val="1"/>
          <w:numId w:val="1"/>
        </w:numPr>
        <w:rPr>
          <w:rFonts w:asciiTheme="minorHAnsi" w:eastAsia="Times New Roman" w:hAnsiTheme="minorHAnsi" w:cstheme="minorHAnsi"/>
        </w:rPr>
      </w:pPr>
      <w:r>
        <w:rPr>
          <w:rFonts w:asciiTheme="minorHAnsi" w:eastAsia="Times New Roman" w:hAnsiTheme="minorHAnsi" w:cstheme="minorHAnsi"/>
        </w:rPr>
        <w:t xml:space="preserve">You can learn how to update the Home Page on your site through these two short videos. </w:t>
      </w:r>
    </w:p>
    <w:p w14:paraId="5F120789" w14:textId="77777777" w:rsidR="00E3262B" w:rsidRDefault="00E3262B" w:rsidP="00E3262B">
      <w:pPr>
        <w:numPr>
          <w:ilvl w:val="2"/>
          <w:numId w:val="1"/>
        </w:numPr>
        <w:rPr>
          <w:rStyle w:val="video-url-fadeable"/>
          <w:rFonts w:asciiTheme="minorHAnsi" w:eastAsia="Times New Roman" w:hAnsiTheme="minorHAnsi" w:cstheme="minorHAnsi"/>
        </w:rPr>
      </w:pPr>
      <w:r w:rsidRPr="00AB0E6A">
        <w:rPr>
          <w:rFonts w:eastAsia="Times New Roman"/>
        </w:rPr>
        <w:t xml:space="preserve">ScholarOne Manuscripts: Configuring the Home Page - Basic Overview - </w:t>
      </w:r>
      <w:hyperlink r:id="rId7" w:tgtFrame="_blank" w:history="1">
        <w:r w:rsidRPr="00AB0E6A">
          <w:rPr>
            <w:rStyle w:val="Hyperlink"/>
            <w:rFonts w:eastAsia="Times New Roman"/>
          </w:rPr>
          <w:t xml:space="preserve">https://youtu.be/RpFxnyBYCCM </w:t>
        </w:r>
      </w:hyperlink>
    </w:p>
    <w:p w14:paraId="51B80290" w14:textId="77777777" w:rsidR="00E3262B" w:rsidRPr="00AB0E6A" w:rsidRDefault="00E3262B" w:rsidP="00E3262B">
      <w:pPr>
        <w:numPr>
          <w:ilvl w:val="2"/>
          <w:numId w:val="1"/>
        </w:numPr>
        <w:rPr>
          <w:rFonts w:asciiTheme="minorHAnsi" w:eastAsia="Times New Roman" w:hAnsiTheme="minorHAnsi" w:cstheme="minorHAnsi"/>
        </w:rPr>
      </w:pPr>
      <w:r w:rsidRPr="00AB0E6A">
        <w:rPr>
          <w:rFonts w:eastAsia="Times New Roman"/>
        </w:rPr>
        <w:t xml:space="preserve">ScholarOne Manuscripts: Configuring the Home Page - Advanced Overview - </w:t>
      </w:r>
      <w:hyperlink r:id="rId8" w:tgtFrame="_blank" w:history="1">
        <w:r w:rsidRPr="00AB0E6A">
          <w:rPr>
            <w:rStyle w:val="Hyperlink"/>
            <w:rFonts w:eastAsia="Times New Roman"/>
          </w:rPr>
          <w:t>https://youtu.be/7u0bdIfBY0w</w:t>
        </w:r>
      </w:hyperlink>
    </w:p>
    <w:p w14:paraId="1B472874" w14:textId="77777777" w:rsidR="00E3262B" w:rsidRDefault="00E3262B" w:rsidP="00E3262B">
      <w:pPr>
        <w:numPr>
          <w:ilvl w:val="1"/>
          <w:numId w:val="1"/>
        </w:numPr>
        <w:rPr>
          <w:rFonts w:asciiTheme="minorHAnsi" w:eastAsia="Times New Roman" w:hAnsiTheme="minorHAnsi" w:cstheme="minorHAnsi"/>
        </w:rPr>
      </w:pPr>
      <w:r w:rsidRPr="00306563">
        <w:rPr>
          <w:rFonts w:asciiTheme="minorHAnsi" w:eastAsia="Times New Roman" w:hAnsiTheme="minorHAnsi" w:cstheme="minorHAnsi"/>
        </w:rPr>
        <w:t xml:space="preserve">You can add in tool tips (custom instructions/information for specific parts of the submission process) simply by going into the submission process and then clicking on the “Edit” button next to the submission element that you want to update. Note, again, that only admin users can add/edit tool tips (and only admin users will see the edit button). </w:t>
      </w:r>
    </w:p>
    <w:p w14:paraId="13E7B153" w14:textId="77777777" w:rsidR="00E3262B" w:rsidRDefault="00E3262B" w:rsidP="00E3262B">
      <w:pPr>
        <w:numPr>
          <w:ilvl w:val="2"/>
          <w:numId w:val="1"/>
        </w:numPr>
        <w:rPr>
          <w:rFonts w:asciiTheme="minorHAnsi" w:eastAsia="Times New Roman" w:hAnsiTheme="minorHAnsi" w:cstheme="minorHAnsi"/>
        </w:rPr>
      </w:pPr>
      <w:proofErr w:type="gramStart"/>
      <w:r>
        <w:rPr>
          <w:rFonts w:asciiTheme="minorHAnsi" w:eastAsia="Times New Roman" w:hAnsiTheme="minorHAnsi" w:cstheme="minorHAnsi"/>
        </w:rPr>
        <w:t>Here’s</w:t>
      </w:r>
      <w:proofErr w:type="gramEnd"/>
      <w:r>
        <w:rPr>
          <w:rFonts w:asciiTheme="minorHAnsi" w:eastAsia="Times New Roman" w:hAnsiTheme="minorHAnsi" w:cstheme="minorHAnsi"/>
        </w:rPr>
        <w:t xml:space="preserve"> a short video that covers adding tool tips to your site: </w:t>
      </w:r>
      <w:hyperlink r:id="rId9" w:history="1">
        <w:r>
          <w:rPr>
            <w:rStyle w:val="Hyperlink"/>
          </w:rPr>
          <w:t>https://www.youtube.com/watch?v=ARyvKtlU58g&amp;feature=youtu.be</w:t>
        </w:r>
      </w:hyperlink>
    </w:p>
    <w:p w14:paraId="0B9A9833" w14:textId="77777777" w:rsidR="00E3262B" w:rsidRDefault="00E3262B"/>
    <w:sectPr w:rsidR="00E32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C4B91"/>
    <w:multiLevelType w:val="hybridMultilevel"/>
    <w:tmpl w:val="7018E0E4"/>
    <w:lvl w:ilvl="0" w:tplc="04090001">
      <w:start w:val="1"/>
      <w:numFmt w:val="bullet"/>
      <w:lvlText w:val=""/>
      <w:lvlJc w:val="left"/>
      <w:pPr>
        <w:tabs>
          <w:tab w:val="num" w:pos="780"/>
        </w:tabs>
        <w:ind w:left="780" w:hanging="360"/>
      </w:pPr>
      <w:rPr>
        <w:rFonts w:ascii="Symbol" w:hAnsi="Symbol" w:hint="default"/>
      </w:rPr>
    </w:lvl>
    <w:lvl w:ilvl="1" w:tplc="32E26E8C">
      <w:start w:val="1"/>
      <w:numFmt w:val="bullet"/>
      <w:lvlText w:val="o"/>
      <w:lvlJc w:val="left"/>
      <w:pPr>
        <w:tabs>
          <w:tab w:val="num" w:pos="1500"/>
        </w:tabs>
        <w:ind w:left="1500" w:hanging="360"/>
      </w:pPr>
      <w:rPr>
        <w:rFonts w:ascii="Courier New" w:hAnsi="Courier New" w:cs="Courier New" w:hint="default"/>
        <w:color w:val="auto"/>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DC734BD"/>
    <w:multiLevelType w:val="hybridMultilevel"/>
    <w:tmpl w:val="4C0E0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5">
      <w:start w:val="1"/>
      <w:numFmt w:val="bullet"/>
      <w:lvlText w:val=""/>
      <w:lvlJc w:val="left"/>
      <w:pPr>
        <w:tabs>
          <w:tab w:val="num" w:pos="2880"/>
        </w:tabs>
        <w:ind w:left="288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982150980">
    <w:abstractNumId w:val="1"/>
  </w:num>
  <w:num w:numId="2" w16cid:durableId="50050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2B"/>
    <w:rsid w:val="000A5B88"/>
    <w:rsid w:val="002B73E8"/>
    <w:rsid w:val="003123C7"/>
    <w:rsid w:val="00891BB0"/>
    <w:rsid w:val="00E3262B"/>
    <w:rsid w:val="00EC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A94C"/>
  <w15:chartTrackingRefBased/>
  <w15:docId w15:val="{7E2C407F-C2FD-41B3-A5F5-E8F64890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62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262B"/>
    <w:rPr>
      <w:color w:val="0563C1"/>
      <w:u w:val="single"/>
    </w:rPr>
  </w:style>
  <w:style w:type="character" w:customStyle="1" w:styleId="video-url-fadeable">
    <w:name w:val="video-url-fadeable"/>
    <w:basedOn w:val="DefaultParagraphFont"/>
    <w:rsid w:val="00E32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7u0bdIfBY0w" TargetMode="External"/><Relationship Id="rId3" Type="http://schemas.openxmlformats.org/officeDocument/2006/relationships/settings" Target="settings.xml"/><Relationship Id="rId7" Type="http://schemas.openxmlformats.org/officeDocument/2006/relationships/hyperlink" Target="https://youtu.be/RpFxnyBYC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RyvKtlU58g&amp;feature=youtu.be" TargetMode="External"/><Relationship Id="rId11" Type="http://schemas.openxmlformats.org/officeDocument/2006/relationships/theme" Target="theme/theme1.xml"/><Relationship Id="rId5" Type="http://schemas.openxmlformats.org/officeDocument/2006/relationships/hyperlink" Target="https://clarivate.com/webofsciencegroup/wp-content/uploads/sites/2/dlm_uploads/2019/10/S1M-Production-Center-Guide.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ARyvKtlU58g&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Roberts</dc:creator>
  <cp:keywords/>
  <dc:description/>
  <cp:lastModifiedBy>Norma Roberts</cp:lastModifiedBy>
  <cp:revision>2</cp:revision>
  <dcterms:created xsi:type="dcterms:W3CDTF">2022-07-27T19:35:00Z</dcterms:created>
  <dcterms:modified xsi:type="dcterms:W3CDTF">2022-07-27T19:35:00Z</dcterms:modified>
</cp:coreProperties>
</file>